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098"/>
        <w:gridCol w:w="2834"/>
        <w:gridCol w:w="113"/>
        <w:gridCol w:w="453"/>
        <w:gridCol w:w="453"/>
        <w:gridCol w:w="1021"/>
        <w:gridCol w:w="396"/>
        <w:gridCol w:w="1659"/>
        <w:gridCol w:w="115"/>
      </w:tblGrid>
      <w:tr w:rsidR="008B106D" w:rsidRPr="008B106D" w14:paraId="32384AF8" w14:textId="77777777" w:rsidTr="001E0D3E"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6DE1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Vergabestelle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7A24DF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0895556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63F9CFA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0B40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14:paraId="0D265EE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412D9C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7A080158" w14:textId="77777777" w:rsidTr="001E0D3E"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85"/>
            </w:tblGrid>
            <w:tr w:rsidR="009526E8" w:rsidRPr="008B106D" w14:paraId="1819CC2C" w14:textId="77777777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A0CE5E" w14:textId="7418646F" w:rsidR="009526E8" w:rsidRPr="008B106D" w:rsidRDefault="009526E8" w:rsidP="009526E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44C13">
                    <w:rPr>
                      <w:rFonts w:ascii="Arial" w:eastAsiaTheme="minorEastAsia" w:hAnsi="Arial" w:cs="Arial"/>
                      <w:noProof/>
                      <w:sz w:val="20"/>
                      <w:szCs w:val="20"/>
                    </w:rPr>
                    <w:t>AOK - Die Gesundheitskasse in Hessen</w:t>
                  </w:r>
                </w:p>
              </w:tc>
            </w:tr>
            <w:tr w:rsidR="009526E8" w:rsidRPr="008B106D" w14:paraId="7BB0E97F" w14:textId="77777777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A71EA" w14:textId="2069E51A" w:rsidR="009526E8" w:rsidRPr="008B106D" w:rsidRDefault="009526E8" w:rsidP="009526E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44C13">
                    <w:rPr>
                      <w:rFonts w:ascii="Arial" w:eastAsiaTheme="minorEastAsia" w:hAnsi="Arial" w:cs="Arial"/>
                      <w:noProof/>
                      <w:sz w:val="20"/>
                      <w:szCs w:val="20"/>
                    </w:rPr>
                    <w:t>Recht und Gremienmanagement</w:t>
                  </w:r>
                </w:p>
              </w:tc>
            </w:tr>
            <w:tr w:rsidR="009526E8" w:rsidRPr="008B106D" w14:paraId="44FD254E" w14:textId="77777777" w:rsidTr="00085F45">
              <w:trPr>
                <w:trHeight w:val="60"/>
              </w:trPr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A9A45" w14:textId="6589B70C" w:rsidR="009526E8" w:rsidRPr="008B106D" w:rsidRDefault="009526E8" w:rsidP="009526E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44C13">
                    <w:rPr>
                      <w:rFonts w:ascii="Arial" w:eastAsiaTheme="minorEastAsia" w:hAnsi="Arial" w:cs="Arial"/>
                      <w:noProof/>
                      <w:kern w:val="0"/>
                      <w:sz w:val="20"/>
                      <w:szCs w:val="20"/>
                    </w:rPr>
                    <w:t>64520 Groß-Gerau</w:t>
                  </w:r>
                </w:p>
              </w:tc>
            </w:tr>
          </w:tbl>
          <w:p w14:paraId="3E8CEBD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F3F798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3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630A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Datum der Versendung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14:paraId="312411EA" w14:textId="24D24816" w:rsidR="00EE1306" w:rsidRPr="008B106D" w:rsidRDefault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01.09.2026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FD002C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6D48FB3D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0287C2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30200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173A50AD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3DB3F6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D1D4AE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7D082D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Vergabeart</w:t>
            </w:r>
          </w:p>
        </w:tc>
        <w:tc>
          <w:tcPr>
            <w:tcW w:w="11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538985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687B289A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335C08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02715E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48C73105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F9D6C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1CB05F2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F99A3" w14:textId="45CA9330" w:rsidR="00EE1306" w:rsidRPr="001E0D3E" w:rsidRDefault="001E0D3E" w:rsidP="001E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E0D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Öffentliche Ausschreibung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3F5D1B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4070DDE8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57D194F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E4C3BE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0DF6E4E1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A27F3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B7504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90552B" w14:textId="711C3BD1" w:rsidR="00EE1306" w:rsidRPr="001E0D3E" w:rsidRDefault="001E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E0D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Beschränkte Ausschreibung mit Teilnahmewettbewerb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E20192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524807A3" w14:textId="77777777" w:rsidTr="001E0D3E"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FDDBB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9E3759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08F05864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307D6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77B97E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7FF6ED" w14:textId="03DE86A7" w:rsidR="00EE1306" w:rsidRPr="001E0D3E" w:rsidRDefault="001E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E0D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Beschränkte Ausschreibung ohne Teilnahmewettbewerb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730B2C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59AD1609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059D5A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01662E8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5BE24F9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14AA9E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14DB4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2E0BAF" w14:textId="3547E5D8" w:rsidR="00EE1306" w:rsidRPr="001E0D3E" w:rsidRDefault="001E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E0D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Freihändige Vergabe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4833C4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59D4621C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01DBABA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42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3545"/>
              <w:gridCol w:w="113"/>
            </w:tblGrid>
            <w:tr w:rsidR="008B106D" w:rsidRPr="008B106D" w14:paraId="04569222" w14:textId="77777777" w:rsidTr="001E0D3E"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55F90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B106D" w:rsidRPr="008B106D" w14:paraId="7CD082C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400A1B" w14:textId="77777777" w:rsidR="00EE1306" w:rsidRPr="008B106D" w:rsidRDefault="00EE130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35E561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ADB964" w14:textId="391713B2" w:rsidR="00EE1306" w:rsidRPr="008B106D" w:rsidRDefault="001E0D3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</w:t>
                  </w:r>
                  <w:r w:rsidRPr="001E0D3E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nternationale NATO-Ausschreibung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AE1488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B106D" w:rsidRPr="008B106D" w14:paraId="6D500ACE" w14:textId="77777777" w:rsidTr="001E0D3E">
              <w:tc>
                <w:tcPr>
                  <w:tcW w:w="4207" w:type="dxa"/>
                  <w:gridSpan w:val="4"/>
                  <w:tcBorders>
                    <w:top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DF15B2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32BB631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</w:tr>
      <w:tr w:rsidR="008B106D" w:rsidRPr="008B106D" w14:paraId="7326C758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43C4AB5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6AEDA99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8F7A7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Ablauf der Angebotsfrist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D5A100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6E86C1DF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1BA682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739F99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6288E10" w14:textId="2034FD3E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Datum </w:t>
            </w:r>
            <w:r w:rsidR="00D61C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30.09.2026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CDED9D9" w14:textId="52E6BF19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Uhrzeit </w:t>
            </w:r>
            <w:r w:rsidR="00D61C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10:00 Uhr</w:t>
            </w: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58321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7048A72E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42C86B3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680"/>
              <w:gridCol w:w="793"/>
              <w:gridCol w:w="2071"/>
              <w:gridCol w:w="113"/>
            </w:tblGrid>
            <w:tr w:rsidR="008B106D" w:rsidRPr="008B106D" w14:paraId="1A1410CD" w14:textId="77777777"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609B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997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6F075F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Eröffnungstermin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7A9E35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B106D" w:rsidRPr="008B106D" w14:paraId="6840638C" w14:textId="77777777"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D54F22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26" w:type="dxa"/>
                  <w:gridSpan w:val="3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989D8" w14:textId="7558D8F3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 xml:space="preserve">Datum </w:t>
                  </w:r>
                  <w:r w:rsidR="00D61C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30.09.2026</w:t>
                  </w:r>
                </w:p>
              </w:tc>
              <w:tc>
                <w:tcPr>
                  <w:tcW w:w="2071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9E9AE" w14:textId="5E54E6DB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 xml:space="preserve">Uhrzeit </w:t>
                  </w:r>
                  <w:r w:rsidR="00D61C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10:05 Uhr</w:t>
                  </w: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67341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B106D" w:rsidRPr="008B106D" w14:paraId="08525C09" w14:textId="77777777"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37D106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A7A8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Ort</w:t>
                  </w:r>
                </w:p>
              </w:tc>
              <w:tc>
                <w:tcPr>
                  <w:tcW w:w="3544" w:type="dxa"/>
                  <w:gridSpan w:val="3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B01A7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B4C7E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B106D" w:rsidRPr="008B106D" w14:paraId="2335DFD6" w14:textId="77777777"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A18C13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7A7B2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Raum </w:t>
                  </w:r>
                </w:p>
              </w:tc>
              <w:tc>
                <w:tcPr>
                  <w:tcW w:w="2864" w:type="dxa"/>
                  <w:gridSpan w:val="2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3915A2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FFA3A6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4D8E7F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</w:tr>
      <w:tr w:rsidR="008B106D" w:rsidRPr="008B106D" w14:paraId="2A6EA769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E427A7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761BAB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B45E0BF" w14:textId="6CB819EC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Bindefrist endet am </w:t>
            </w:r>
            <w:r w:rsidR="00D61C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30.10.2026</w:t>
            </w: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CBAB1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3E60C1C0" w14:textId="77777777" w:rsidTr="001E0D3E"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21920C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 w:themeColor="text1"/>
                <w:kern w:val="0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0ACCD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0B6DFFC5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5A95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 </w:t>
            </w:r>
          </w:p>
        </w:tc>
      </w:tr>
      <w:tr w:rsidR="008B106D" w:rsidRPr="008B106D" w14:paraId="2B285E71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9CC8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Aufforderung zur Abgabe eines Angebots</w:t>
            </w:r>
          </w:p>
        </w:tc>
      </w:tr>
      <w:tr w:rsidR="008B106D" w:rsidRPr="008B106D" w14:paraId="2E5345D8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BD125" w14:textId="0B837BE9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(Vergabeverfahren gemäß Abschnitt </w:t>
            </w:r>
            <w:r w:rsidR="001E0D3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1</w:t>
            </w: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der  VOB/A)</w:t>
            </w:r>
          </w:p>
        </w:tc>
      </w:tr>
      <w:tr w:rsidR="008B106D" w:rsidRPr="008B106D" w14:paraId="030EA58F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B3B4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 </w:t>
            </w:r>
          </w:p>
        </w:tc>
      </w:tr>
      <w:tr w:rsidR="008B106D" w:rsidRPr="008B106D" w14:paraId="5929CC3A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2155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Bezeichnung der Bauleistung</w:t>
            </w:r>
          </w:p>
        </w:tc>
      </w:tr>
      <w:tr w:rsidR="008B106D" w:rsidRPr="008B106D" w14:paraId="1B710083" w14:textId="77777777"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CB63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Maßnahmennummer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66FE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Baumaßnahme</w:t>
            </w:r>
          </w:p>
        </w:tc>
      </w:tr>
      <w:tr w:rsidR="008B106D" w:rsidRPr="008B106D" w14:paraId="2E00E7A1" w14:textId="77777777"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D6F8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BF132" w14:textId="0FFE620B" w:rsidR="00EE1306" w:rsidRPr="008B106D" w:rsidRDefault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highlight w:val="yellow"/>
              </w:rPr>
            </w:pPr>
            <w:r w:rsidRPr="00D61CB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Implementierung und Wartung eines Zutrittskontrollsystems</w:t>
            </w:r>
          </w:p>
        </w:tc>
      </w:tr>
      <w:tr w:rsidR="008B106D" w:rsidRPr="008B106D" w14:paraId="2E5C73B8" w14:textId="77777777"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2C48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Vergabenummer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991D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Leistung</w:t>
            </w:r>
          </w:p>
        </w:tc>
      </w:tr>
      <w:tr w:rsidR="008B106D" w:rsidRPr="008B106D" w14:paraId="7D557ABF" w14:textId="77777777">
        <w:trPr>
          <w:trHeight w:val="244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01D6E" w14:textId="296A1CAD" w:rsidR="00EE1306" w:rsidRPr="008B106D" w:rsidRDefault="0049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D61C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SAVE</w:t>
            </w:r>
            <w:r w:rsidR="00492900" w:rsidRPr="00D61C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_198_2026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5D8A7" w14:textId="42989EC2" w:rsidR="00EE1306" w:rsidRPr="008B106D" w:rsidRDefault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highlight w:val="yellow"/>
              </w:rPr>
            </w:pPr>
            <w:r w:rsidRPr="00D61CB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Implementierung und Wartung eines Zutrittskontrollsystems</w:t>
            </w:r>
          </w:p>
        </w:tc>
      </w:tr>
      <w:tr w:rsidR="008B106D" w:rsidRPr="008B106D" w14:paraId="2EE00D0E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2E9C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0E44C05B" w14:textId="77777777"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192A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Anlagen</w:t>
            </w:r>
          </w:p>
        </w:tc>
      </w:tr>
      <w:tr w:rsidR="008B106D" w:rsidRPr="008B106D" w14:paraId="52A282E9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41DC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A)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82AE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die beim Bieter verbleiben und im Vergabeverfahren zu beachten sind</w:t>
            </w:r>
          </w:p>
        </w:tc>
      </w:tr>
      <w:tr w:rsidR="008B106D" w:rsidRPr="008B106D" w14:paraId="4DDF8A09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4F7D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10367" w:type="dxa"/>
              <w:tblLook w:val="04A0" w:firstRow="1" w:lastRow="0" w:firstColumn="1" w:lastColumn="0" w:noHBand="0" w:noVBand="1"/>
            </w:tblPr>
            <w:tblGrid>
              <w:gridCol w:w="386"/>
              <w:gridCol w:w="1134"/>
              <w:gridCol w:w="8847"/>
            </w:tblGrid>
            <w:tr w:rsidR="008B106D" w:rsidRPr="008B106D" w14:paraId="654331F9" w14:textId="77777777" w:rsidTr="008B106D">
              <w:trPr>
                <w:trHeight w:val="184"/>
              </w:trPr>
              <w:tc>
                <w:tcPr>
                  <w:tcW w:w="386" w:type="dxa"/>
                </w:tcPr>
                <w:p w14:paraId="24AA46A2" w14:textId="12A90B0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0" w:name="Kontrollkästchen1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0"/>
                </w:p>
              </w:tc>
              <w:tc>
                <w:tcPr>
                  <w:tcW w:w="1134" w:type="dxa"/>
                  <w:shd w:val="clear" w:color="auto" w:fill="auto"/>
                </w:tcPr>
                <w:p w14:paraId="6B23D83A" w14:textId="4CF60473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212</w:t>
                  </w:r>
                </w:p>
              </w:tc>
              <w:tc>
                <w:tcPr>
                  <w:tcW w:w="8847" w:type="dxa"/>
                  <w:shd w:val="clear" w:color="auto" w:fill="auto"/>
                </w:tcPr>
                <w:p w14:paraId="592B17F7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 xml:space="preserve">Teilnahmebedingungen </w:t>
                  </w:r>
                </w:p>
              </w:tc>
            </w:tr>
            <w:tr w:rsidR="008B106D" w:rsidRPr="008B106D" w14:paraId="2AC9D49C" w14:textId="77777777" w:rsidTr="008B106D">
              <w:trPr>
                <w:trHeight w:val="146"/>
              </w:trPr>
              <w:tc>
                <w:tcPr>
                  <w:tcW w:w="386" w:type="dxa"/>
                </w:tcPr>
                <w:p w14:paraId="2F92BE36" w14:textId="7CF1178D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" w:name="Kontrollkästchen2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"/>
                </w:p>
              </w:tc>
              <w:tc>
                <w:tcPr>
                  <w:tcW w:w="1134" w:type="dxa"/>
                  <w:shd w:val="clear" w:color="auto" w:fill="auto"/>
                </w:tcPr>
                <w:p w14:paraId="5DE11617" w14:textId="336472BE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216</w:t>
                  </w:r>
                </w:p>
              </w:tc>
              <w:tc>
                <w:tcPr>
                  <w:tcW w:w="8847" w:type="dxa"/>
                  <w:shd w:val="clear" w:color="auto" w:fill="auto"/>
                </w:tcPr>
                <w:p w14:paraId="1F195B21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Verzeichnis der im Vergabeverfahren vorzulegenden Unterlagen</w:t>
                  </w:r>
                </w:p>
              </w:tc>
            </w:tr>
            <w:tr w:rsidR="008B106D" w:rsidRPr="008B106D" w14:paraId="1A1220EA" w14:textId="77777777" w:rsidTr="008B106D">
              <w:trPr>
                <w:trHeight w:val="426"/>
              </w:trPr>
              <w:tc>
                <w:tcPr>
                  <w:tcW w:w="386" w:type="dxa"/>
                </w:tcPr>
                <w:p w14:paraId="0050716E" w14:textId="0E3FA603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3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2" w:name="Kontrollkästchen3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2"/>
                </w:p>
              </w:tc>
              <w:tc>
                <w:tcPr>
                  <w:tcW w:w="1134" w:type="dxa"/>
                  <w:shd w:val="clear" w:color="auto" w:fill="auto"/>
                </w:tcPr>
                <w:p w14:paraId="1BEE336D" w14:textId="2B97F9A1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  <w:highlight w:val="yellow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8847" w:type="dxa"/>
                  <w:shd w:val="clear" w:color="auto" w:fill="auto"/>
                </w:tcPr>
                <w:p w14:paraId="1C378C68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Sonstige Bewerbungsbedingungen</w:t>
                  </w:r>
                </w:p>
              </w:tc>
            </w:tr>
          </w:tbl>
          <w:p w14:paraId="44856E26" w14:textId="77777777" w:rsidR="00495456" w:rsidRPr="008B106D" w:rsidRDefault="00495456" w:rsidP="0076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0135C289" w14:textId="77777777" w:rsidTr="00FC6540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F5A2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B)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17C2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die beim Bieter verbleiben und Vertragsbestandteil werden</w:t>
            </w:r>
          </w:p>
        </w:tc>
      </w:tr>
      <w:tr w:rsidR="008B106D" w:rsidRPr="008B106D" w14:paraId="4B20B443" w14:textId="77777777" w:rsidTr="006D46B2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4C2B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103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6"/>
              <w:gridCol w:w="1134"/>
              <w:gridCol w:w="8803"/>
            </w:tblGrid>
            <w:tr w:rsidR="008B106D" w:rsidRPr="008B106D" w14:paraId="4E5C7082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63FA1" w14:textId="49E7F282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4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3" w:name="Kontrollkästchen4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3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5F6C48" w14:textId="59831916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FC9DE28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Teile der Leistungsbeschreibung: Baubeschreibung, Pläne, sonstige Anlagen</w:t>
                  </w:r>
                </w:p>
              </w:tc>
            </w:tr>
            <w:tr w:rsidR="008B106D" w:rsidRPr="008B106D" w14:paraId="5ADCF5F1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781D" w14:textId="05CE6AD3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5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4" w:name="Kontrollkästchen5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B550C1C" w14:textId="516440E5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B</w:t>
                  </w:r>
                  <w:r w:rsidR="00BF12E5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D</w: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.01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8BE62B2" w14:textId="61EB0F98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Muster</w:t>
                  </w:r>
                  <w:r w:rsidR="0049290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 xml:space="preserve"> Bau</w: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vertrag</w:t>
                  </w:r>
                </w:p>
              </w:tc>
            </w:tr>
            <w:tr w:rsidR="008B106D" w:rsidRPr="008B106D" w14:paraId="62E4B2F2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BE136" w14:textId="7105C5BD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6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5" w:name="Kontrollkästchen6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5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9D40FFD" w14:textId="225EB7FF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B</w:t>
                  </w:r>
                  <w:r w:rsidR="00BF12E5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D</w: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.02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7765D44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Weitere Vertragsbedingungen</w:t>
                  </w:r>
                </w:p>
              </w:tc>
            </w:tr>
            <w:tr w:rsidR="008B106D" w:rsidRPr="008B106D" w14:paraId="0F5A350E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7C0CD" w14:textId="08837834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6" w:name="Kontrollkästchen7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6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E1C4600" w14:textId="3482287E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B</w:t>
                  </w:r>
                  <w:r w:rsidR="00BF12E5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D</w: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.03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DB6229A" w14:textId="64E0B53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Datenschutzbestimmungen</w:t>
                  </w:r>
                  <w:r w:rsidR="0049290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 xml:space="preserve"> nebst Anhängen A-E</w:t>
                  </w:r>
                </w:p>
              </w:tc>
            </w:tr>
            <w:tr w:rsidR="008B106D" w:rsidRPr="008B106D" w14:paraId="62DD85A8" w14:textId="77777777" w:rsidTr="008B106D">
              <w:trPr>
                <w:trHeight w:val="70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6BEFA" w14:textId="47D01980" w:rsidR="008B106D" w:rsidRPr="00BD38CE" w:rsidRDefault="002A6F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9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7" w:name="Kontrollkästchen9"/>
                  <w:r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7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147B2A7" w14:textId="077111C2" w:rsidR="008B106D" w:rsidRPr="00BD38CE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BD38CE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B</w:t>
                  </w:r>
                  <w:r w:rsidR="00BF12E5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D</w:t>
                  </w:r>
                  <w:r w:rsidRPr="00BD38CE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.06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9D7D53" w14:textId="22993028" w:rsidR="008B106D" w:rsidRPr="00BD38CE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2A6FEC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Wartungsvertrag</w:t>
                  </w:r>
                </w:p>
              </w:tc>
            </w:tr>
            <w:tr w:rsidR="008B106D" w:rsidRPr="008B106D" w14:paraId="0B49A57C" w14:textId="77777777" w:rsidTr="008B106D">
              <w:trPr>
                <w:trHeight w:val="70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88C9E" w14:textId="1B70C999" w:rsidR="008B106D" w:rsidRPr="00BD38CE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B8D5D29" w14:textId="7C170D93" w:rsidR="008B106D" w:rsidRPr="00BD38CE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93BEEEB" w14:textId="620F32A7" w:rsidR="008B106D" w:rsidRPr="00BD38CE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78768C" w14:textId="77777777" w:rsidR="00495456" w:rsidRPr="008B106D" w:rsidRDefault="00495456" w:rsidP="0049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  <w:p w14:paraId="0068AF7B" w14:textId="77777777" w:rsidR="00EE1306" w:rsidRPr="008B106D" w:rsidRDefault="00EE1306" w:rsidP="0076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5D6F5C47" w14:textId="77777777" w:rsidTr="001E0D3E">
        <w:trPr>
          <w:trHeight w:val="389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0391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C)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C26C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die, soweit erforderlich, ausgefüllt mit dem Angebot einzureichen sind</w:t>
            </w:r>
          </w:p>
          <w:tbl>
            <w:tblPr>
              <w:tblW w:w="10323" w:type="dxa"/>
              <w:tblLook w:val="04A0" w:firstRow="1" w:lastRow="0" w:firstColumn="1" w:lastColumn="0" w:noHBand="0" w:noVBand="1"/>
            </w:tblPr>
            <w:tblGrid>
              <w:gridCol w:w="386"/>
              <w:gridCol w:w="1134"/>
              <w:gridCol w:w="8803"/>
            </w:tblGrid>
            <w:tr w:rsidR="008B106D" w:rsidRPr="008B106D" w14:paraId="0EFCCC18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9096" w14:textId="60A0E7F3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2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8" w:name="Kontrollkästchen22"/>
                  <w:r w:rsidRPr="008B106D"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8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2B7F222" w14:textId="088AF264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5D106C1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  <w:highlight w:val="yellow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Teile der Leistungsbeschreibung: Leistungsverzeichnis/Leistungsprogramm</w:t>
                  </w:r>
                </w:p>
              </w:tc>
            </w:tr>
            <w:tr w:rsidR="008B106D" w:rsidRPr="008B106D" w14:paraId="6739F37E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8510" w14:textId="510B3158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9" w:name="Kontrollkästchen11"/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9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32E6E1E" w14:textId="6694B56A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7432D9E" w14:textId="77777777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8B106D" w:rsidRPr="008B106D" w14:paraId="0F61C8E8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4791" w14:textId="279AF60A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0" w:name="Kontrollkästchen12"/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0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53F1499" w14:textId="18FDA3B0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005F3AB" w14:textId="77777777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8B106D" w:rsidRPr="008B106D" w14:paraId="723165E5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8442" w14:textId="39AD73FB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3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1" w:name="Kontrollkästchen13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1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5652155" w14:textId="422F5B18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221/222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3BC8470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Angaben zur Preisermittlung entsprechend Formblatt 221 oder 222</w:t>
                  </w:r>
                </w:p>
              </w:tc>
            </w:tr>
            <w:tr w:rsidR="008B106D" w:rsidRPr="008B106D" w14:paraId="578F3096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BD37" w14:textId="1C6710F4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4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2" w:name="Kontrollkästchen14"/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2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C1EFEA5" w14:textId="33CC97F7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1BF4E7" w14:textId="77777777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Verzeichnis der Nachunternehmerleistungen</w:t>
                  </w:r>
                </w:p>
              </w:tc>
            </w:tr>
            <w:tr w:rsidR="008B106D" w:rsidRPr="008B106D" w14:paraId="55B3D8A6" w14:textId="77777777" w:rsidTr="008B106D">
              <w:trPr>
                <w:trHeight w:val="70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E6BB" w14:textId="05D60FC3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5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3" w:name="Kontrollkästchen15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3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B47CF46" w14:textId="43DDC2B1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E76FAA" w14:textId="77777777" w:rsidR="008B106D" w:rsidRPr="004302B0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Erklärung Bieter-_Arbeitsgemeinschaft</w:t>
                  </w:r>
                </w:p>
              </w:tc>
            </w:tr>
            <w:tr w:rsidR="008B106D" w:rsidRPr="008B106D" w14:paraId="6259B613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E4C4" w14:textId="374626BB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6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4" w:name="Kontrollkästchen16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4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F8B36F0" w14:textId="11DA530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AC77ED6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8B106D" w:rsidRPr="008B106D" w14:paraId="7E2758EE" w14:textId="77777777" w:rsidTr="008B106D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9AFDC" w14:textId="63889F04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8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5" w:name="Kontrollkästchen18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5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4D3B67C" w14:textId="5898AADF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BC.0</w:t>
                  </w:r>
                  <w:r w:rsidR="004302B0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90C7668" w14:textId="693CAD35" w:rsidR="008B106D" w:rsidRPr="008B106D" w:rsidRDefault="000978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Verpflichtungs</w:t>
                  </w:r>
                  <w:r w:rsidR="008B106D"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erklärung MiLoG</w:t>
                  </w:r>
                </w:p>
              </w:tc>
            </w:tr>
            <w:tr w:rsidR="009C2218" w:rsidRPr="00E163C3" w14:paraId="6A692EC7" w14:textId="77777777" w:rsidTr="00811A96"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ADE1" w14:textId="77777777" w:rsidR="009C2218" w:rsidRPr="00E163C3" w:rsidRDefault="009C2218" w:rsidP="009C22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9E76C28" w14:textId="77777777" w:rsidR="009C2218" w:rsidRPr="00E163C3" w:rsidRDefault="009C2218" w:rsidP="009C22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E163C3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8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E2CDEBA" w14:textId="77777777" w:rsidR="009C2218" w:rsidRPr="00E163C3" w:rsidRDefault="009C2218" w:rsidP="009C22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E163C3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</w:tbl>
          <w:p w14:paraId="312B191E" w14:textId="77777777" w:rsidR="00765D95" w:rsidRPr="008B106D" w:rsidRDefault="0076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0568090D" w14:textId="77777777"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3FB7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2DEBF" w14:textId="77777777" w:rsidR="00085F45" w:rsidRPr="008B106D" w:rsidRDefault="00085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6E2C6BB7" w14:textId="77777777"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FEC0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D)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E73C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die ausgefüllt auf gesondertes Verlangen der Vergabestelle einzureichen sind</w:t>
            </w:r>
          </w:p>
        </w:tc>
      </w:tr>
      <w:tr w:rsidR="008B106D" w:rsidRPr="008B106D" w14:paraId="2BAB96FE" w14:textId="77777777"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D34D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10323" w:type="dxa"/>
              <w:tblLook w:val="04A0" w:firstRow="1" w:lastRow="0" w:firstColumn="1" w:lastColumn="0" w:noHBand="0" w:noVBand="1"/>
            </w:tblPr>
            <w:tblGrid>
              <w:gridCol w:w="386"/>
              <w:gridCol w:w="1134"/>
              <w:gridCol w:w="8803"/>
            </w:tblGrid>
            <w:tr w:rsidR="008B106D" w:rsidRPr="008B106D" w14:paraId="5B0EB3F4" w14:textId="77777777" w:rsidTr="008B106D">
              <w:tc>
                <w:tcPr>
                  <w:tcW w:w="386" w:type="dxa"/>
                </w:tcPr>
                <w:p w14:paraId="0D740C7F" w14:textId="27437EFE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20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6" w:name="Kontrollkästchen20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6"/>
                </w:p>
              </w:tc>
              <w:tc>
                <w:tcPr>
                  <w:tcW w:w="1134" w:type="dxa"/>
                  <w:shd w:val="clear" w:color="auto" w:fill="auto"/>
                </w:tcPr>
                <w:p w14:paraId="165091D8" w14:textId="3A489475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223</w:t>
                  </w:r>
                </w:p>
              </w:tc>
              <w:tc>
                <w:tcPr>
                  <w:tcW w:w="8803" w:type="dxa"/>
                  <w:shd w:val="clear" w:color="auto" w:fill="auto"/>
                </w:tcPr>
                <w:p w14:paraId="2BF7C35E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Aufgliederung der Einheitspreise</w:t>
                  </w:r>
                </w:p>
              </w:tc>
            </w:tr>
            <w:tr w:rsidR="008B106D" w:rsidRPr="008B106D" w14:paraId="41BC330A" w14:textId="77777777" w:rsidTr="008B106D">
              <w:tc>
                <w:tcPr>
                  <w:tcW w:w="386" w:type="dxa"/>
                </w:tcPr>
                <w:p w14:paraId="5D18EBB0" w14:textId="647A7511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21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7" w:name="Kontrollkästchen21"/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separate"/>
                  </w: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fldChar w:fldCharType="end"/>
                  </w:r>
                  <w:bookmarkEnd w:id="17"/>
                </w:p>
              </w:tc>
              <w:tc>
                <w:tcPr>
                  <w:tcW w:w="1134" w:type="dxa"/>
                  <w:shd w:val="clear" w:color="auto" w:fill="auto"/>
                </w:tcPr>
                <w:p w14:paraId="5E1A8A6E" w14:textId="38101C42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236</w:t>
                  </w:r>
                </w:p>
              </w:tc>
              <w:tc>
                <w:tcPr>
                  <w:tcW w:w="8803" w:type="dxa"/>
                  <w:shd w:val="clear" w:color="auto" w:fill="auto"/>
                </w:tcPr>
                <w:p w14:paraId="3B3D824A" w14:textId="77777777" w:rsidR="008B106D" w:rsidRPr="008B106D" w:rsidRDefault="008B10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Verpflichtungserklärung anderer Unternehmen</w:t>
                  </w:r>
                </w:p>
              </w:tc>
            </w:tr>
          </w:tbl>
          <w:p w14:paraId="6BFEDE85" w14:textId="77777777" w:rsidR="00765D95" w:rsidRPr="008B106D" w:rsidRDefault="0076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14:paraId="70CC5FB8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8B106D" w:rsidRPr="008B106D" w14:paraId="760B9545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100B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4610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Es ist beabsichtigt, die in beigefügter Leistungsbeschreibung bezeichneten Bauleistungen im Namen und für Rechnung</w:t>
            </w:r>
          </w:p>
        </w:tc>
      </w:tr>
      <w:tr w:rsidR="008B106D" w:rsidRPr="008B106D" w14:paraId="2EF17076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A73B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568C7" w14:textId="30605E82" w:rsidR="00EE1306" w:rsidRPr="009526E8" w:rsidRDefault="009526E8" w:rsidP="0095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9526E8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AOK Hessen. Die Gesundheitskasse.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9526E8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64520 Groß-Gerau</w:t>
            </w:r>
          </w:p>
        </w:tc>
      </w:tr>
      <w:tr w:rsidR="008B106D" w:rsidRPr="008B106D" w14:paraId="1209B655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4345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990E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4302B0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Es ist beabsichtigt, die in beigefügtem Vertragsformular bezeichneten Instandhaltungsleistungen im Namen und für Rechnung</w:t>
            </w:r>
          </w:p>
        </w:tc>
      </w:tr>
      <w:tr w:rsidR="008B106D" w:rsidRPr="008B106D" w14:paraId="4E7437F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4936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6A210" w14:textId="4E469EA0" w:rsidR="00EE1306" w:rsidRPr="008B106D" w:rsidRDefault="0095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9526E8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AOK Hessen. Die Gesundheitskasse.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9526E8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64520 Groß-Gerau</w:t>
            </w:r>
          </w:p>
        </w:tc>
      </w:tr>
      <w:tr w:rsidR="008B106D" w:rsidRPr="008B106D" w14:paraId="42DC15FB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518F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B81B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zu vergeben.</w:t>
            </w:r>
          </w:p>
        </w:tc>
      </w:tr>
    </w:tbl>
    <w:p w14:paraId="1044297D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8B106D" w:rsidRPr="008B106D" w14:paraId="2E1E5F66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848B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AB06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Kommunikation</w:t>
            </w:r>
          </w:p>
        </w:tc>
      </w:tr>
      <w:tr w:rsidR="008B106D" w:rsidRPr="008B106D" w14:paraId="31A16119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E88D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3C60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Die Kommunikation erfolgt elektronisch über die Vergabeplattform</w:t>
            </w:r>
          </w:p>
        </w:tc>
      </w:tr>
      <w:tr w:rsidR="008B106D" w:rsidRPr="0032552B" w14:paraId="4AD84E4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6D26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2767C" w14:textId="500E8CBC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US"/>
              </w:rPr>
            </w:pPr>
            <w:proofErr w:type="spellStart"/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US"/>
              </w:rPr>
              <w:t>VMPConnector</w:t>
            </w:r>
            <w:proofErr w:type="spellEnd"/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US"/>
              </w:rPr>
              <w:t xml:space="preserve">: </w:t>
            </w:r>
            <w:r>
              <w:fldChar w:fldCharType="begin"/>
            </w:r>
            <w:r w:rsidRPr="0032552B">
              <w:rPr>
                <w:lang w:val="en-US"/>
              </w:rPr>
              <w:instrText>HYPERLINK "file:///\\\\vv002fs401.itscare.prod.dom\\iDaten\\SRG_SAV\\SAV\\Muster%20&amp;%20Bewährtes\\Vergabeverfahren\\Vergabeunterlagen\\AOK%20Hessen\\VOB\\VOB%20Muster%20ab%2001.07.26\\01%20AOK\\1.Anschreiben\\url(https:\\www.dtvp.de\\Center)"</w:instrText>
            </w:r>
            <w:r>
              <w:fldChar w:fldCharType="separate"/>
            </w: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u w:val="single"/>
                <w:lang w:val="en-US"/>
              </w:rPr>
              <w:t>https://www.dtvp.de/Center</w:t>
            </w:r>
            <w:r>
              <w:fldChar w:fldCharType="end"/>
            </w:r>
          </w:p>
        </w:tc>
      </w:tr>
    </w:tbl>
    <w:p w14:paraId="67410FAD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  <w:lang w:val="en-US"/>
        </w:rPr>
      </w:pPr>
      <w:r w:rsidRPr="008B106D">
        <w:rPr>
          <w:rFonts w:ascii="sans-serif" w:hAnsi="sans-serif" w:cs="sans-serif"/>
          <w:color w:val="000000" w:themeColor="text1"/>
          <w:kern w:val="0"/>
          <w:lang w:val="en-US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8B106D" w:rsidRPr="008B106D" w14:paraId="15AA6509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35E0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B07E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Unterlagen (Erklärungen, Angaben, Nachweise)</w:t>
            </w:r>
          </w:p>
        </w:tc>
      </w:tr>
      <w:tr w:rsidR="008B106D" w:rsidRPr="008B106D" w14:paraId="1C125E92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2CE6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3.1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43D5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Folgende Unterlagen sind mit dem Angebot einzureichen:</w:t>
            </w:r>
          </w:p>
        </w:tc>
      </w:tr>
      <w:tr w:rsidR="008B106D" w:rsidRPr="008B106D" w14:paraId="34EDE80F" w14:textId="77777777"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2B55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3D48C" w14:textId="77777777" w:rsidR="00EE1306" w:rsidRPr="008B106D" w:rsidRDefault="00C0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siehe Formblatt VVB 216 - Verzeichnis der im Vergabeverfahren vorzulegenden Unterlagen</w:t>
            </w:r>
          </w:p>
        </w:tc>
      </w:tr>
      <w:tr w:rsidR="008B106D" w:rsidRPr="008B106D" w14:paraId="0F5EB48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FA40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3.2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388A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- frei -</w:t>
            </w:r>
          </w:p>
        </w:tc>
      </w:tr>
      <w:tr w:rsidR="008B106D" w:rsidRPr="008B106D" w14:paraId="3AABFA87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17A6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3.3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EB4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Nachforderung</w:t>
            </w:r>
          </w:p>
        </w:tc>
      </w:tr>
      <w:tr w:rsidR="008B106D" w:rsidRPr="008B106D" w14:paraId="555E1BAB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6F0E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56C7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Fehlende Unterlagen, deren Vorlage mit dem Angebot gefordert war, werden</w:t>
            </w:r>
          </w:p>
        </w:tc>
      </w:tr>
      <w:tr w:rsidR="008B106D" w:rsidRPr="008B106D" w14:paraId="05A71B97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8494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F568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nachgefordert</w:t>
            </w:r>
          </w:p>
        </w:tc>
      </w:tr>
      <w:tr w:rsidR="008B106D" w:rsidRPr="008B106D" w14:paraId="11793473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A193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3.4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6370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Folgende Unterlagen sind auf gesondertes Verlangen der Vergabestelle vorzulegen</w:t>
            </w:r>
          </w:p>
        </w:tc>
      </w:tr>
      <w:tr w:rsidR="008B106D" w:rsidRPr="008B106D" w14:paraId="05661E9C" w14:textId="77777777"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DE8C1" w14:textId="77777777" w:rsidR="00085F45" w:rsidRPr="008B106D" w:rsidRDefault="00085F45" w:rsidP="00085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7312B" w14:textId="77777777" w:rsidR="00085F45" w:rsidRPr="008B106D" w:rsidRDefault="00085F45" w:rsidP="00085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siehe Formblatt VVB 216 - Verzeichnis der im Vergabeverfahren vorzulegenden Unterlagen</w:t>
            </w:r>
          </w:p>
        </w:tc>
      </w:tr>
    </w:tbl>
    <w:p w14:paraId="39B0EDEF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8349"/>
      </w:tblGrid>
      <w:tr w:rsidR="008B106D" w:rsidRPr="008B106D" w14:paraId="15CABD4B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4CA8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B968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Losweise</w:t>
            </w:r>
            <w:proofErr w:type="spellEnd"/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Vergabe</w:t>
            </w:r>
          </w:p>
        </w:tc>
      </w:tr>
      <w:tr w:rsidR="008B106D" w:rsidRPr="008B106D" w14:paraId="33A41AA5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CB0A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672866A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1B84E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13F7A24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8ACA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nein</w:t>
            </w:r>
          </w:p>
        </w:tc>
      </w:tr>
      <w:tr w:rsidR="008B106D" w:rsidRPr="008B106D" w14:paraId="4D53E92C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F0A9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44C737E8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5930E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9B8A57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1569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ja, Angebote sind möglich</w:t>
            </w:r>
          </w:p>
        </w:tc>
      </w:tr>
      <w:tr w:rsidR="008B106D" w:rsidRPr="008B106D" w14:paraId="176B4B42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22A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F99E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50BE05C2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AF9A45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4EFC24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C559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nur für ein Los</w:t>
            </w:r>
          </w:p>
        </w:tc>
      </w:tr>
      <w:tr w:rsidR="008B106D" w:rsidRPr="008B106D" w14:paraId="767B949A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2E39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0FB2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337CDF5A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0F4D2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89148F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96B0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für eine maximale Anzahl an Losen: siehe Bekanntmachung oder Aufforderung zur Interessensbestätigung</w:t>
            </w:r>
          </w:p>
        </w:tc>
      </w:tr>
      <w:tr w:rsidR="008B106D" w:rsidRPr="008B106D" w14:paraId="187749FC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0C67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A9A1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48507E53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859276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0B1E9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1DBB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nur für alle Lose (alle Lose müssen angeboten werden)</w:t>
            </w:r>
          </w:p>
        </w:tc>
      </w:tr>
      <w:tr w:rsidR="008B106D" w:rsidRPr="008B106D" w14:paraId="5D8F2DBE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E131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60E141E8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0F9C05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CAA562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8973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Beschränkung der Zahl der Lose, für die ein Bieter den Zuschlag erhalten kann</w:t>
            </w:r>
          </w:p>
        </w:tc>
      </w:tr>
      <w:tr w:rsidR="008B106D" w:rsidRPr="008B106D" w14:paraId="6A72966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AB48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D7FF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2A1B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Höchstzahl: siehe Bekanntmachung bzw. Aufforderung zur Interessensbestätigung</w:t>
            </w:r>
          </w:p>
        </w:tc>
      </w:tr>
      <w:tr w:rsidR="008B106D" w:rsidRPr="008B106D" w14:paraId="7583D4B0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21FE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FADB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972B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8B106D" w:rsidRPr="008B106D" w14:paraId="0FC9F178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352D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D88A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F346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14:paraId="514135DA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8B106D" w:rsidRPr="008B106D" w14:paraId="2C797720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BBAF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FAC1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Mehrere Hauptangebote</w:t>
            </w:r>
          </w:p>
        </w:tc>
      </w:tr>
      <w:tr w:rsidR="008B106D" w:rsidRPr="008B106D" w14:paraId="41A0392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BC3C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2186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Die Abgabe von mehr als einem Hauptangebot ist</w:t>
            </w:r>
          </w:p>
        </w:tc>
      </w:tr>
      <w:tr w:rsidR="008B106D" w:rsidRPr="008B106D" w14:paraId="17E71096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E986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7732E1C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E9FA4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60CC91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C495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zugelassen.</w:t>
            </w:r>
          </w:p>
        </w:tc>
      </w:tr>
      <w:tr w:rsidR="008B106D" w:rsidRPr="008B106D" w14:paraId="423CD899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0CE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EEB0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B5CD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Werden mehrere Hauptangebote abgegeben, muss jedes aus sich heraus zuschlagsfähig sein.</w:t>
            </w:r>
          </w:p>
          <w:p w14:paraId="689549CB" w14:textId="55849C2F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§ 13 Absatz 1 Nummer 2 VOB/A gilt für jedes Hauptangebot.</w:t>
            </w:r>
          </w:p>
        </w:tc>
      </w:tr>
      <w:tr w:rsidR="008B106D" w:rsidRPr="008B106D" w14:paraId="38730DC7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E35F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0A02F673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9B433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2EB55F2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0895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nicht zugelassen.</w:t>
            </w:r>
          </w:p>
        </w:tc>
      </w:tr>
    </w:tbl>
    <w:p w14:paraId="30E46655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396"/>
        <w:gridCol w:w="7951"/>
      </w:tblGrid>
      <w:tr w:rsidR="008B106D" w:rsidRPr="008B106D" w14:paraId="6170C882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698F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6ACD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Nebenangebote</w:t>
            </w:r>
          </w:p>
        </w:tc>
      </w:tr>
      <w:tr w:rsidR="008B106D" w:rsidRPr="008B106D" w14:paraId="2B62ADE3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9035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lastRenderedPageBreak/>
              <w:t>6.1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58428B0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92BBFC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0BDCC5F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36B93" w14:textId="720F480A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Nebenangebote sind nicht zugelassen, Nummer 4 der Teilnahmebedingungen gilt nicht.</w:t>
            </w:r>
          </w:p>
        </w:tc>
      </w:tr>
      <w:tr w:rsidR="008B106D" w:rsidRPr="008B106D" w14:paraId="22044876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59BE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6.2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085CAB23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29EC57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1E15E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B6E54" w14:textId="6B05E0A2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Nebenangebote sind zugelassen (siehe auch Nummer 4 der Teilnahmebedingungen) - ausgenommen Nebenangebote, die ausschließlich Preisnachlässe mit Bedingungen beinhalten -</w:t>
            </w:r>
          </w:p>
        </w:tc>
      </w:tr>
      <w:tr w:rsidR="008B106D" w:rsidRPr="008B106D" w14:paraId="42F423B4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C965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00EF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574ACFC3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4A5279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11439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A798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für die gesamte Leistung</w:t>
            </w:r>
          </w:p>
        </w:tc>
      </w:tr>
      <w:tr w:rsidR="008B106D" w:rsidRPr="008B106D" w14:paraId="58106753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A822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F591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37CF30D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78F802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2920A0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707B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nur für nachfolgend genannte Bereiche:</w:t>
            </w:r>
          </w:p>
        </w:tc>
      </w:tr>
      <w:tr w:rsidR="008B106D" w:rsidRPr="008B106D" w14:paraId="492C309D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8C58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F895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5982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A716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764E6953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1CE7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AF73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3D0B497D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9B03F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50F09C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6775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mit Ausnahme nachfolgend genannter Bereiche:</w:t>
            </w:r>
          </w:p>
        </w:tc>
      </w:tr>
      <w:tr w:rsidR="008B106D" w:rsidRPr="008B106D" w14:paraId="13339FCB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B91F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C3BB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B22F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9F90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5FB41989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5FA3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C4CF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67E66F9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29DA5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E54245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1F8D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unter folgenden weiteren Bedingungen:</w:t>
            </w:r>
          </w:p>
        </w:tc>
      </w:tr>
      <w:tr w:rsidR="008B106D" w:rsidRPr="008B106D" w14:paraId="1BAD29CA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476E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28FD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480E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4AF54588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F2AD7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E795F2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33DF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nur in Verbindung mit einem Hauptangebot</w:t>
            </w:r>
          </w:p>
        </w:tc>
      </w:tr>
    </w:tbl>
    <w:p w14:paraId="5D28E3ED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6"/>
      </w:tblGrid>
      <w:tr w:rsidR="008B106D" w:rsidRPr="008B106D" w14:paraId="4CC6D152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CE81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1ABC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Angebotswertung</w:t>
            </w:r>
          </w:p>
        </w:tc>
      </w:tr>
      <w:tr w:rsidR="008B106D" w:rsidRPr="008B106D" w14:paraId="7DF03F3D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9183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2151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Kriterien für die Wertung der Haupt- und ggf. Nebenangebote</w:t>
            </w:r>
          </w:p>
        </w:tc>
      </w:tr>
      <w:tr w:rsidR="008B106D" w:rsidRPr="008B106D" w14:paraId="20E7AB31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7123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6F3DF80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4319B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376175F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778F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Zuschlagskriterium Preis</w:t>
            </w:r>
          </w:p>
        </w:tc>
      </w:tr>
      <w:tr w:rsidR="008B106D" w:rsidRPr="008B106D" w14:paraId="27341AE0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F310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86BD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D63C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Der Preis wird aus der Wertungssumme des Angebotes ermittelt.</w:t>
            </w:r>
          </w:p>
          <w:p w14:paraId="41A9B93C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8B106D" w:rsidRPr="008B106D" w14:paraId="74CF254A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7C25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450D594F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E66714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C280D0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8C3E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Mehrere Zuschlagskriterien gemäß Formblatt Zuschlagskriterien</w:t>
            </w:r>
          </w:p>
        </w:tc>
      </w:tr>
    </w:tbl>
    <w:p w14:paraId="49D67B92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8B106D" w:rsidRPr="008B106D" w14:paraId="6D08C22A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F7B4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8906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Zugelassene Angebotsabgabe</w:t>
            </w:r>
          </w:p>
        </w:tc>
      </w:tr>
      <w:tr w:rsidR="008B106D" w:rsidRPr="008B106D" w14:paraId="07BB7407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DC40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213CD89A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267400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364E530E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5020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elektronisch in Textform.</w:t>
            </w:r>
          </w:p>
        </w:tc>
      </w:tr>
      <w:tr w:rsidR="008B106D" w:rsidRPr="008B106D" w14:paraId="610FA32C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EEDE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28B6DF5E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D9D46A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A3F28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C665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elektronisch mit fortgeschrittener/m Signatur/Siegel.</w:t>
            </w:r>
          </w:p>
        </w:tc>
      </w:tr>
      <w:tr w:rsidR="008B106D" w:rsidRPr="008B106D" w14:paraId="7EF3AAB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3C154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502623CA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4C6E09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237D20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121A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elektronisch mit qualifizierter/m Signatur/Siegel.</w:t>
            </w:r>
          </w:p>
        </w:tc>
      </w:tr>
      <w:tr w:rsidR="008B106D" w:rsidRPr="008B106D" w14:paraId="5C675198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A675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09BE8104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8C0593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683B2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28363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schriftlich.</w:t>
            </w:r>
          </w:p>
        </w:tc>
      </w:tr>
    </w:tbl>
    <w:p w14:paraId="02B20BF7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8B106D" w:rsidRPr="008B106D" w14:paraId="72945FEF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1AAB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014B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Bei </w:t>
            </w: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elektronischer Angebotsübermittlung</w:t>
            </w: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in Textform muss der Bieter zu erkennen sein; falls vorgegeben, ist das Angebot mit der geforderten Signatur/dem geforderten Siegel zu versehen.</w:t>
            </w:r>
          </w:p>
          <w:p w14:paraId="6CA78B3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Das Angebot ist zusammen mit den Anlagen bis zum Ablauf der Angebotsfrist über die Vergabeplattform der Vergabestelle zu übermitteln.</w:t>
            </w:r>
          </w:p>
        </w:tc>
      </w:tr>
    </w:tbl>
    <w:p w14:paraId="413136CE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53"/>
        <w:gridCol w:w="453"/>
        <w:gridCol w:w="1700"/>
        <w:gridCol w:w="6535"/>
      </w:tblGrid>
      <w:tr w:rsidR="008B106D" w:rsidRPr="008B106D" w14:paraId="2392928D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054B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F3FE2" w14:textId="325FA1F9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Bei </w:t>
            </w: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schriftlicher Angebotsabgabe</w:t>
            </w: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ist das beigefügte Angebotsschreiben zu unterzeichnen und zusammen mit den Anlagen in verschlossenem Umschlag bis zum Ablauf der Angebotsfrist an folgende Anschrift zu senden oder dort abzugeben:</w:t>
            </w:r>
          </w:p>
        </w:tc>
      </w:tr>
      <w:tr w:rsidR="008B106D" w:rsidRPr="008B106D" w14:paraId="3D6B9ACA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CEFB5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4CD58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2F9D8B20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67399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9EF1C99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2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8E87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siehe Briefkopf</w:t>
            </w:r>
          </w:p>
        </w:tc>
      </w:tr>
      <w:tr w:rsidR="008B106D" w:rsidRPr="008B106D" w14:paraId="598F8A5E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E04A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49F1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B106D" w:rsidRPr="008B106D" w14:paraId="7C1E77B8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78A9FF" w14:textId="77777777" w:rsidR="00EE1306" w:rsidRPr="008B106D" w:rsidRDefault="00EE13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E3D71D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04462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Stelle:</w:t>
            </w: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C3D10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106D" w:rsidRPr="008B106D" w14:paraId="0584B8B6" w14:textId="77777777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C2637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305A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D23FF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AD44A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EEF06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</w:pPr>
            <w:r w:rsidRPr="008B106D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</w:rPr>
              <w:t> </w:t>
            </w:r>
          </w:p>
        </w:tc>
      </w:tr>
    </w:tbl>
    <w:p w14:paraId="4FAED796" w14:textId="77777777" w:rsidR="00EE1306" w:rsidRPr="008B106D" w:rsidRDefault="00EE130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 w:themeColor="text1"/>
          <w:kern w:val="0"/>
        </w:rPr>
      </w:pPr>
      <w:r w:rsidRPr="008B106D">
        <w:rPr>
          <w:rFonts w:ascii="sans-serif" w:hAnsi="sans-serif" w:cs="sans-serif"/>
          <w:color w:val="000000" w:themeColor="text1"/>
          <w:kern w:val="0"/>
        </w:rPr>
        <w:t> </w:t>
      </w:r>
    </w:p>
    <w:tbl>
      <w:tblPr>
        <w:tblW w:w="995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  <w:gridCol w:w="186"/>
        <w:gridCol w:w="174"/>
      </w:tblGrid>
      <w:tr w:rsidR="008F5E1E" w:rsidRPr="008B106D" w14:paraId="607723CA" w14:textId="77777777" w:rsidTr="008F5E1E">
        <w:trPr>
          <w:gridAfter w:val="1"/>
          <w:wAfter w:w="174" w:type="dxa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17B8C" w14:textId="77777777" w:rsidR="008F5E1E" w:rsidRPr="008B106D" w:rsidRDefault="008F5E1E" w:rsidP="008F5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9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D6C78" w14:textId="432580CF" w:rsidR="008F5E1E" w:rsidRPr="008B106D" w:rsidRDefault="008F5E1E" w:rsidP="008F5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F381B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Stelle, an die sich der Bewerber oder Bieter zur Nachprüfung behaupteter Verstöße gegen die</w:t>
            </w:r>
          </w:p>
        </w:tc>
      </w:tr>
      <w:tr w:rsidR="008F5E1E" w:rsidRPr="008B106D" w14:paraId="2EE3B741" w14:textId="77777777" w:rsidTr="008F5E1E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4ECC6" w14:textId="77777777" w:rsidR="008F5E1E" w:rsidRPr="008B106D" w:rsidRDefault="008F5E1E" w:rsidP="008F5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C5374" w14:textId="3C174ED2" w:rsidR="008F5E1E" w:rsidRPr="009110CA" w:rsidRDefault="008F5E1E" w:rsidP="00911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DF381B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Vergabebestimmungen wenden kann (Nachprüfungsstelle nach § 21 VOB/A):</w:t>
            </w:r>
          </w:p>
        </w:tc>
        <w:tc>
          <w:tcPr>
            <w:tcW w:w="174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870"/>
              <w:gridCol w:w="453"/>
              <w:gridCol w:w="1870"/>
              <w:gridCol w:w="623"/>
              <w:gridCol w:w="3475"/>
            </w:tblGrid>
            <w:tr w:rsidR="008F5E1E" w:rsidRPr="008B106D" w14:paraId="64D55C4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A55B7" w14:textId="58C49C20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291" w:type="dxa"/>
                  <w:gridSpan w:val="5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73FBE" w14:textId="0B97C747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F5E1E" w:rsidRPr="008B106D" w14:paraId="3D7FA8F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42CE9C" w14:textId="4BF1FB04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291" w:type="dxa"/>
                  <w:gridSpan w:val="5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D324D" w14:textId="09A64D59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F5E1E" w:rsidRPr="008B106D" w14:paraId="0C9AEF8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0C76B" w14:textId="11B56C8F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F319C" w14:textId="79C18FC5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CEEA10" w14:textId="1D379E53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65117" w14:textId="77777777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62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919AC7" w14:textId="77777777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E-Mail</w:t>
                  </w:r>
                </w:p>
              </w:tc>
              <w:tc>
                <w:tcPr>
                  <w:tcW w:w="347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EB7958" w14:textId="77777777" w:rsidR="008F5E1E" w:rsidRPr="008B106D" w:rsidRDefault="008F5E1E" w:rsidP="008F5E1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8B106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vk@bundeskartelamt.bund.de</w:t>
                  </w:r>
                </w:p>
              </w:tc>
            </w:tr>
          </w:tbl>
          <w:p w14:paraId="62E2E6C7" w14:textId="77777777" w:rsidR="008F5E1E" w:rsidRPr="008B106D" w:rsidRDefault="008F5E1E" w:rsidP="008F5E1E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8B106D" w:rsidRPr="008B106D" w14:paraId="1E8613C0" w14:textId="77777777" w:rsidTr="008F5E1E">
        <w:trPr>
          <w:gridAfter w:val="2"/>
          <w:wAfter w:w="360" w:type="dxa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08708" w14:textId="3BC1D611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9386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B106D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  <w:t>Weitere Angaben</w:t>
            </w:r>
          </w:p>
        </w:tc>
      </w:tr>
      <w:tr w:rsidR="008B106D" w:rsidRPr="008B106D" w14:paraId="05A9A7B8" w14:textId="77777777" w:rsidTr="008F5E1E">
        <w:trPr>
          <w:gridAfter w:val="2"/>
          <w:wAfter w:w="360" w:type="dxa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06D0B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3ECA1" w14:textId="77777777" w:rsidR="00EE1306" w:rsidRPr="008B106D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E1306" w14:paraId="3D0A53B4" w14:textId="77777777" w:rsidTr="008F5E1E">
        <w:trPr>
          <w:gridAfter w:val="2"/>
          <w:wAfter w:w="360" w:type="dxa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3FF68" w14:textId="77777777" w:rsidR="00EE1306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A1026" w14:textId="1673209B" w:rsidR="00EE1306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Sonstiges</w:t>
            </w:r>
          </w:p>
        </w:tc>
      </w:tr>
      <w:tr w:rsidR="00EE1306" w:rsidRPr="00764299" w14:paraId="065FB855" w14:textId="77777777" w:rsidTr="008F5E1E">
        <w:trPr>
          <w:gridAfter w:val="2"/>
          <w:wAfter w:w="360" w:type="dxa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9E852" w14:textId="77777777" w:rsidR="00EE1306" w:rsidRPr="00764299" w:rsidRDefault="00EE1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C085F" w14:textId="77777777" w:rsidR="009F1BB5" w:rsidRDefault="009F1BB5" w:rsidP="009F1BB5">
            <w:pPr>
              <w:pStyle w:val="berschrift2"/>
              <w:numPr>
                <w:ilvl w:val="0"/>
                <w:numId w:val="0"/>
              </w:numPr>
              <w:ind w:left="851" w:hanging="851"/>
              <w:rPr>
                <w:b w:val="0"/>
              </w:rPr>
            </w:pPr>
          </w:p>
          <w:p w14:paraId="73080CF6" w14:textId="041910D8" w:rsidR="009F1BB5" w:rsidRPr="009F1BB5" w:rsidRDefault="009F1BB5" w:rsidP="009F1B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1BB5">
              <w:rPr>
                <w:rFonts w:ascii="Arial" w:hAnsi="Arial" w:cs="Arial"/>
                <w:b/>
                <w:bCs/>
                <w:sz w:val="20"/>
                <w:szCs w:val="20"/>
              </w:rPr>
              <w:t>Baustellenreinigung (241 VHB)</w:t>
            </w:r>
          </w:p>
          <w:p w14:paraId="42D3CEEC" w14:textId="42EAF028" w:rsidR="00764299" w:rsidRPr="00764299" w:rsidRDefault="00764299" w:rsidP="00764299">
            <w:pPr>
              <w:pStyle w:val="berschrift2"/>
              <w:numPr>
                <w:ilvl w:val="0"/>
                <w:numId w:val="3"/>
              </w:numPr>
              <w:ind w:left="383" w:hanging="284"/>
              <w:rPr>
                <w:b w:val="0"/>
              </w:rPr>
            </w:pPr>
            <w:r w:rsidRPr="00764299">
              <w:rPr>
                <w:b w:val="0"/>
              </w:rPr>
              <w:lastRenderedPageBreak/>
              <w:t>Wird für die Verwertung bzw. Beseitigung der Bau- und Abbruchabfälle eine andere als die in der Leistungsbeschreibung genannte Lösung der Verwertung bzw. Beseitigung angeboten, hat der Bie</w:t>
            </w:r>
            <w:r w:rsidRPr="00764299">
              <w:rPr>
                <w:b w:val="0"/>
              </w:rPr>
              <w:softHyphen/>
              <w:t>ter mit seinem Angebot mindestens nachzuweisen, dass</w:t>
            </w:r>
          </w:p>
          <w:p w14:paraId="52B6107F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>die vorgesehene Anlage die Berechtigung zur Verwertung und Beseitigung sowie zur Aufnahme des Abfalls besitzt und der Betreiber bestätigt hat, dass er die Bau- und Abbruchabfälle annehmen wird,</w:t>
            </w:r>
          </w:p>
          <w:p w14:paraId="2DA3AD08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>bei Andienungspflicht (in der Regel gefährliche Abfälle zur Beseitigung) die Bestätigung der Abfall</w:t>
            </w:r>
            <w:r w:rsidRPr="00764299">
              <w:rPr>
                <w:rFonts w:cs="Arial"/>
                <w:szCs w:val="20"/>
              </w:rPr>
              <w:softHyphen/>
              <w:t>wirtschaftsbehörde vorliegt,</w:t>
            </w:r>
          </w:p>
          <w:p w14:paraId="7B31DE06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>die Kosten der Abfallverwertung in die Einheitspreise eingerechnet sind,</w:t>
            </w:r>
          </w:p>
          <w:p w14:paraId="431F8F61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>die Kosten der Abfallbeseitigung benannt sind und vom Auftraggeber unmittelbar getragen werden können.</w:t>
            </w:r>
          </w:p>
          <w:p w14:paraId="2CCC582D" w14:textId="77777777" w:rsidR="00764299" w:rsidRPr="00764299" w:rsidRDefault="00764299" w:rsidP="00764299">
            <w:pPr>
              <w:pStyle w:val="berschrift2"/>
              <w:numPr>
                <w:ilvl w:val="0"/>
                <w:numId w:val="3"/>
              </w:numPr>
              <w:ind w:left="383" w:hanging="284"/>
              <w:rPr>
                <w:b w:val="0"/>
              </w:rPr>
            </w:pPr>
            <w:r w:rsidRPr="00764299">
              <w:rPr>
                <w:b w:val="0"/>
              </w:rPr>
      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      </w:r>
          </w:p>
          <w:p w14:paraId="365F8B51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>die Verwertungs- bzw. Beseitigungsträger zur Aufnahme des Bau- und Abbruchabfalls berechtigt sind und erklären, die Bau- und Abbruchabfälle abzunehmen,</w:t>
            </w:r>
          </w:p>
          <w:p w14:paraId="0A707B85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>die Verwertungs- bzw. Beseitigungsträger sich damit einverstanden erklären, dass die Abfallwirt</w:t>
            </w:r>
            <w:r w:rsidRPr="00764299">
              <w:rPr>
                <w:rFonts w:cs="Arial"/>
                <w:szCs w:val="20"/>
              </w:rPr>
              <w:softHyphen/>
              <w:t>schaftsbehörde dem Auftraggeber Auskunft über ihre Eignung zur Durchführung einer ordnungs</w:t>
            </w:r>
            <w:r w:rsidRPr="00764299">
              <w:rPr>
                <w:rFonts w:cs="Arial"/>
                <w:szCs w:val="20"/>
              </w:rPr>
              <w:softHyphen/>
              <w:t>gemäßen Abfallentsorgung erteilt,</w:t>
            </w:r>
          </w:p>
          <w:p w14:paraId="183F4FAC" w14:textId="77777777" w:rsidR="00764299" w:rsidRPr="00764299" w:rsidRDefault="00764299" w:rsidP="00764299">
            <w:pPr>
              <w:pStyle w:val="Anstrich"/>
              <w:ind w:left="666" w:hanging="283"/>
              <w:rPr>
                <w:rFonts w:cs="Arial"/>
                <w:szCs w:val="20"/>
              </w:rPr>
            </w:pPr>
            <w:r w:rsidRPr="00764299">
              <w:rPr>
                <w:rFonts w:cs="Arial"/>
                <w:szCs w:val="20"/>
              </w:rPr>
              <w:t xml:space="preserve">die Anzeige nach § 53 KrWG erfolgt ist bzw. </w:t>
            </w:r>
          </w:p>
          <w:p w14:paraId="58927A03" w14:textId="4FE02F5B" w:rsidR="00EE1306" w:rsidRPr="00764299" w:rsidRDefault="00764299" w:rsidP="00764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3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 w:rsidRPr="00764299">
              <w:rPr>
                <w:rFonts w:ascii="Arial" w:hAnsi="Arial" w:cs="Arial"/>
                <w:sz w:val="20"/>
                <w:szCs w:val="20"/>
              </w:rPr>
              <w:t>die erforderliche Erlaubnis (§ 54 KrWG) vorliegt</w:t>
            </w:r>
          </w:p>
        </w:tc>
      </w:tr>
    </w:tbl>
    <w:p w14:paraId="212F564B" w14:textId="77777777" w:rsidR="00EE1306" w:rsidRDefault="00EE1306">
      <w:bookmarkStart w:id="18" w:name="SV_RefID_PageTotal"/>
      <w:bookmarkEnd w:id="18"/>
    </w:p>
    <w:sectPr w:rsidR="00EE1306">
      <w:headerReference w:type="default" r:id="rId8"/>
      <w:footerReference w:type="default" r:id="rId9"/>
      <w:pgSz w:w="11908" w:h="16833"/>
      <w:pgMar w:top="1417" w:right="850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3B2E2" w14:textId="77777777" w:rsidR="009421EB" w:rsidRDefault="009421EB">
      <w:pPr>
        <w:spacing w:after="0" w:line="240" w:lineRule="auto"/>
      </w:pPr>
      <w:r>
        <w:separator/>
      </w:r>
    </w:p>
  </w:endnote>
  <w:endnote w:type="continuationSeparator" w:id="0">
    <w:p w14:paraId="1D01DD8A" w14:textId="77777777" w:rsidR="009421EB" w:rsidRDefault="00942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EE1306" w14:paraId="0812B06C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4E81FA3" w14:textId="77777777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EE1306" w14:paraId="72D5AF94" w14:textId="77777777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5006CA9E" w14:textId="77777777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Ausgabe 2017 - Stand 2019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F97EFC2" w14:textId="76403268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 w:rsidR="00161A24"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32552B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EE1306" w14:paraId="1B7E6B57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8FA759A" w14:textId="77777777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9593" w14:textId="77777777" w:rsidR="009421EB" w:rsidRDefault="009421EB">
      <w:pPr>
        <w:spacing w:after="0" w:line="240" w:lineRule="auto"/>
      </w:pPr>
      <w:r>
        <w:separator/>
      </w:r>
    </w:p>
  </w:footnote>
  <w:footnote w:type="continuationSeparator" w:id="0">
    <w:p w14:paraId="0C7FF145" w14:textId="77777777" w:rsidR="009421EB" w:rsidRDefault="00942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EE1306" w14:paraId="7CD6D878" w14:textId="77777777"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0072303" w14:textId="77777777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</w:p>
      </w:tc>
    </w:tr>
    <w:tr w:rsidR="00EE1306" w14:paraId="5597704E" w14:textId="77777777"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93B5E24" w14:textId="0268C61F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 xml:space="preserve">211 </w:t>
          </w:r>
        </w:p>
      </w:tc>
    </w:tr>
    <w:tr w:rsidR="00EE1306" w14:paraId="2B5827C5" w14:textId="77777777"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DBC4963" w14:textId="67082F5A" w:rsidR="00EE1306" w:rsidRDefault="00EE130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(Aufforderung zur Abgabe eines Angebots  - Einheitliche Fassung)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655F62"/>
    <w:multiLevelType w:val="hybridMultilevel"/>
    <w:tmpl w:val="142E8F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68738265">
    <w:abstractNumId w:val="0"/>
  </w:num>
  <w:num w:numId="2" w16cid:durableId="951087845">
    <w:abstractNumId w:val="2"/>
  </w:num>
  <w:num w:numId="3" w16cid:durableId="154034339">
    <w:abstractNumId w:val="1"/>
  </w:num>
  <w:num w:numId="4" w16cid:durableId="1249079282">
    <w:abstractNumId w:val="0"/>
  </w:num>
  <w:num w:numId="5" w16cid:durableId="1928416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bordersDoNotSurroundHeader/>
  <w:bordersDoNotSurroundFooter/>
  <w:proofState w:spelling="clean"/>
  <w:doNotTrackMoves/>
  <w:documentProtection w:edit="readOnly" w:enforcement="1" w:cryptProviderType="rsaAES" w:cryptAlgorithmClass="hash" w:cryptAlgorithmType="typeAny" w:cryptAlgorithmSid="14" w:cryptSpinCount="100000" w:hash="JbvsSSK1mvdF3XGBje8k/jsHWSeahgxg/Hw3tFM2xj6mTECyrcMZJ3lBXazCUwPSjzFAbKmISWdpWVK5bOn/FQ==" w:salt="znCfnIR1fz59rejOpgRYP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58B"/>
    <w:rsid w:val="00085F45"/>
    <w:rsid w:val="000978DB"/>
    <w:rsid w:val="00161A24"/>
    <w:rsid w:val="00180A2A"/>
    <w:rsid w:val="001866FB"/>
    <w:rsid w:val="001A38DB"/>
    <w:rsid w:val="001D4A8F"/>
    <w:rsid w:val="001E0D3E"/>
    <w:rsid w:val="00200FDC"/>
    <w:rsid w:val="00240AC5"/>
    <w:rsid w:val="002A6FEC"/>
    <w:rsid w:val="002F4C29"/>
    <w:rsid w:val="0032552B"/>
    <w:rsid w:val="003E158B"/>
    <w:rsid w:val="003F47F2"/>
    <w:rsid w:val="004302B0"/>
    <w:rsid w:val="00492900"/>
    <w:rsid w:val="00495456"/>
    <w:rsid w:val="004E32DD"/>
    <w:rsid w:val="00667D44"/>
    <w:rsid w:val="006D46B2"/>
    <w:rsid w:val="0074233F"/>
    <w:rsid w:val="00764299"/>
    <w:rsid w:val="00765D95"/>
    <w:rsid w:val="007B3717"/>
    <w:rsid w:val="00801BA9"/>
    <w:rsid w:val="008B106D"/>
    <w:rsid w:val="008F5E1E"/>
    <w:rsid w:val="009110CA"/>
    <w:rsid w:val="009421EB"/>
    <w:rsid w:val="009526E8"/>
    <w:rsid w:val="009B604A"/>
    <w:rsid w:val="009C2218"/>
    <w:rsid w:val="009E41D7"/>
    <w:rsid w:val="009F1BB5"/>
    <w:rsid w:val="00AE010C"/>
    <w:rsid w:val="00BD38CE"/>
    <w:rsid w:val="00BE16E7"/>
    <w:rsid w:val="00BF12E5"/>
    <w:rsid w:val="00C01797"/>
    <w:rsid w:val="00CF1C5D"/>
    <w:rsid w:val="00D51958"/>
    <w:rsid w:val="00D61CB0"/>
    <w:rsid w:val="00DD3DE2"/>
    <w:rsid w:val="00DE6C1F"/>
    <w:rsid w:val="00E45AD1"/>
    <w:rsid w:val="00EE1306"/>
    <w:rsid w:val="00F678AC"/>
    <w:rsid w:val="00FA587B"/>
    <w:rsid w:val="00FA611C"/>
    <w:rsid w:val="00FC6540"/>
    <w:rsid w:val="00FD1055"/>
    <w:rsid w:val="00FF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D8ECD2"/>
  <w14:defaultImageDpi w14:val="0"/>
  <w15:docId w15:val="{83D1B2BF-CDD0-442D-B570-9E7D7BC9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78" w:lineRule="auto"/>
    </w:pPr>
    <w:rPr>
      <w:kern w:val="2"/>
      <w:sz w:val="24"/>
      <w:szCs w:val="24"/>
    </w:rPr>
  </w:style>
  <w:style w:type="paragraph" w:styleId="berschrift1">
    <w:name w:val="heading 1"/>
    <w:aliases w:val="Arial,12 fett rechts"/>
    <w:basedOn w:val="Standard"/>
    <w:next w:val="Standard"/>
    <w:link w:val="berschrift1Zchn"/>
    <w:qFormat/>
    <w:rsid w:val="00764299"/>
    <w:pPr>
      <w:numPr>
        <w:numId w:val="1"/>
      </w:numPr>
      <w:spacing w:before="240" w:after="120" w:line="240" w:lineRule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764299"/>
    <w:pPr>
      <w:numPr>
        <w:ilvl w:val="1"/>
        <w:numId w:val="1"/>
      </w:numPr>
      <w:spacing w:before="60" w:after="120" w:line="240" w:lineRule="auto"/>
      <w:outlineLvl w:val="1"/>
    </w:pPr>
    <w:rPr>
      <w:rFonts w:ascii="Arial" w:hAnsi="Arial" w:cs="Arial"/>
      <w:b/>
      <w:bCs/>
      <w:iCs/>
      <w:kern w:val="0"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64299"/>
    <w:pPr>
      <w:numPr>
        <w:ilvl w:val="2"/>
        <w:numId w:val="1"/>
      </w:numPr>
      <w:spacing w:after="60" w:line="240" w:lineRule="auto"/>
      <w:outlineLvl w:val="2"/>
    </w:pPr>
    <w:rPr>
      <w:rFonts w:ascii="Arial" w:hAnsi="Arial" w:cs="Arial"/>
      <w:bCs/>
      <w:kern w:val="0"/>
      <w:sz w:val="20"/>
    </w:rPr>
  </w:style>
  <w:style w:type="paragraph" w:styleId="berschrift4">
    <w:name w:val="heading 4"/>
    <w:basedOn w:val="Standard"/>
    <w:next w:val="Standard"/>
    <w:link w:val="berschrift4Zchn"/>
    <w:qFormat/>
    <w:rsid w:val="00764299"/>
    <w:pPr>
      <w:numPr>
        <w:ilvl w:val="3"/>
        <w:numId w:val="1"/>
      </w:numPr>
      <w:spacing w:after="60" w:line="240" w:lineRule="auto"/>
      <w:outlineLvl w:val="3"/>
    </w:pPr>
    <w:rPr>
      <w:rFonts w:ascii="Arial" w:hAnsi="Arial"/>
      <w:bCs/>
      <w:kern w:val="0"/>
      <w:sz w:val="20"/>
    </w:rPr>
  </w:style>
  <w:style w:type="paragraph" w:styleId="berschrift5">
    <w:name w:val="heading 5"/>
    <w:basedOn w:val="Standard"/>
    <w:next w:val="Standard"/>
    <w:link w:val="berschrift5Zchn"/>
    <w:qFormat/>
    <w:rsid w:val="00764299"/>
    <w:pPr>
      <w:numPr>
        <w:ilvl w:val="4"/>
        <w:numId w:val="1"/>
      </w:numPr>
      <w:spacing w:before="240" w:after="0" w:line="240" w:lineRule="auto"/>
      <w:outlineLvl w:val="4"/>
    </w:pPr>
    <w:rPr>
      <w:rFonts w:ascii="Arial" w:hAnsi="Arial"/>
      <w:b/>
      <w:bCs/>
      <w:i/>
      <w:iCs/>
      <w:kern w:val="0"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764299"/>
    <w:pPr>
      <w:numPr>
        <w:ilvl w:val="5"/>
        <w:numId w:val="1"/>
      </w:numPr>
      <w:spacing w:before="240" w:after="0" w:line="240" w:lineRule="auto"/>
      <w:outlineLvl w:val="5"/>
    </w:pPr>
    <w:rPr>
      <w:rFonts w:ascii="Times New Roman" w:hAnsi="Times New Roman"/>
      <w:b/>
      <w:bCs/>
      <w:kern w:val="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764299"/>
    <w:pPr>
      <w:numPr>
        <w:ilvl w:val="6"/>
        <w:numId w:val="1"/>
      </w:numPr>
      <w:spacing w:before="240" w:after="0" w:line="240" w:lineRule="auto"/>
      <w:outlineLvl w:val="6"/>
    </w:pPr>
    <w:rPr>
      <w:rFonts w:ascii="Times New Roman" w:hAnsi="Times New Roman"/>
      <w:kern w:val="0"/>
    </w:rPr>
  </w:style>
  <w:style w:type="paragraph" w:styleId="berschrift8">
    <w:name w:val="heading 8"/>
    <w:basedOn w:val="Standard"/>
    <w:next w:val="Standard"/>
    <w:link w:val="berschrift8Zchn"/>
    <w:qFormat/>
    <w:rsid w:val="00764299"/>
    <w:pPr>
      <w:numPr>
        <w:ilvl w:val="7"/>
        <w:numId w:val="1"/>
      </w:numPr>
      <w:spacing w:before="240" w:after="0" w:line="240" w:lineRule="auto"/>
      <w:outlineLvl w:val="7"/>
    </w:pPr>
    <w:rPr>
      <w:rFonts w:ascii="Times New Roman" w:hAnsi="Times New Roman"/>
      <w:i/>
      <w:iCs/>
      <w:kern w:val="0"/>
    </w:rPr>
  </w:style>
  <w:style w:type="paragraph" w:styleId="berschrift9">
    <w:name w:val="heading 9"/>
    <w:basedOn w:val="Standard"/>
    <w:next w:val="Standard"/>
    <w:link w:val="berschrift9Zchn"/>
    <w:qFormat/>
    <w:rsid w:val="00764299"/>
    <w:pPr>
      <w:numPr>
        <w:ilvl w:val="8"/>
        <w:numId w:val="1"/>
      </w:numPr>
      <w:spacing w:before="240" w:after="0" w:line="240" w:lineRule="auto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semiHidden/>
    <w:unhideWhenUsed/>
    <w:rsid w:val="00495456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95456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95456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545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95456"/>
    <w:rPr>
      <w:rFonts w:cs="Times New Roman"/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08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61A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61A24"/>
  </w:style>
  <w:style w:type="paragraph" w:styleId="Fuzeile">
    <w:name w:val="footer"/>
    <w:basedOn w:val="Standard"/>
    <w:link w:val="FuzeileZchn"/>
    <w:uiPriority w:val="99"/>
    <w:unhideWhenUsed/>
    <w:rsid w:val="00161A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61A24"/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764299"/>
    <w:rPr>
      <w:rFonts w:ascii="Arial" w:hAnsi="Arial" w:cs="Arial"/>
      <w:b/>
      <w:bCs/>
      <w:kern w:val="32"/>
      <w:szCs w:val="24"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rsid w:val="00764299"/>
    <w:rPr>
      <w:rFonts w:ascii="Arial" w:hAnsi="Arial" w:cs="Arial"/>
      <w:b/>
      <w:bCs/>
      <w:iCs/>
    </w:rPr>
  </w:style>
  <w:style w:type="character" w:customStyle="1" w:styleId="berschrift3Zchn">
    <w:name w:val="Überschrift 3 Zchn"/>
    <w:basedOn w:val="Absatz-Standardschriftart"/>
    <w:link w:val="berschrift3"/>
    <w:rsid w:val="00764299"/>
    <w:rPr>
      <w:rFonts w:ascii="Arial" w:hAnsi="Arial" w:cs="Arial"/>
      <w:bCs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64299"/>
    <w:rPr>
      <w:rFonts w:ascii="Arial" w:hAnsi="Arial"/>
      <w:bCs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764299"/>
    <w:rPr>
      <w:rFonts w:ascii="Arial" w:hAnsi="Arial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764299"/>
    <w:rPr>
      <w:rFonts w:ascii="Times New Roman" w:hAnsi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rsid w:val="00764299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764299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rsid w:val="00764299"/>
    <w:rPr>
      <w:rFonts w:ascii="Arial" w:hAnsi="Arial" w:cs="Arial"/>
      <w:sz w:val="22"/>
      <w:szCs w:val="22"/>
    </w:rPr>
  </w:style>
  <w:style w:type="paragraph" w:customStyle="1" w:styleId="Anstrich">
    <w:name w:val="Anstrich"/>
    <w:basedOn w:val="Standard"/>
    <w:next w:val="Standard"/>
    <w:rsid w:val="00764299"/>
    <w:pPr>
      <w:numPr>
        <w:numId w:val="2"/>
      </w:numPr>
      <w:spacing w:after="60" w:line="240" w:lineRule="auto"/>
      <w:contextualSpacing/>
    </w:pPr>
    <w:rPr>
      <w:rFonts w:ascii="Arial" w:hAnsi="Arial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0D6F-4705-440A-BF4C-75A52776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1105</Words>
  <Characters>6962</Characters>
  <Application>Microsoft Office Word</Application>
  <DocSecurity>8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Wojciechowska, Monika [HE] SRG-SAV, 32084</dc:creator>
  <cp:keywords/>
  <dc:description/>
  <cp:lastModifiedBy>Gaida, Sascha [HE] SRG-SAV, 32114</cp:lastModifiedBy>
  <cp:revision>17</cp:revision>
  <dcterms:created xsi:type="dcterms:W3CDTF">2026-07-14T11:04:00Z</dcterms:created>
  <dcterms:modified xsi:type="dcterms:W3CDTF">2026-09-01T10:46:00Z</dcterms:modified>
</cp:coreProperties>
</file>